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5D4032" w:rsidRDefault="005D4032" w:rsidP="005D4032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032" w:rsidRDefault="005D4032" w:rsidP="005D4032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D4032" w:rsidRDefault="005D4032" w:rsidP="005D4032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D4032" w:rsidRDefault="0051587B" w:rsidP="005D4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20 августа 2025</w:t>
      </w:r>
      <w:r w:rsidR="005D4032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и дополнений в Приложение №1</w:t>
      </w:r>
    </w:p>
    <w:p w:rsidR="005D4032" w:rsidRDefault="00375C75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D403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5D4032">
        <w:rPr>
          <w:rFonts w:ascii="Times New Roman" w:hAnsi="Times New Roman" w:cs="Times New Roman"/>
          <w:sz w:val="24"/>
          <w:szCs w:val="24"/>
        </w:rPr>
        <w:t xml:space="preserve"> Березинской сельской администрации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№8 от 03.06.2025 года «О Порядке принятия решений о 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безнадежной к взысканию задолженности 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платежам в бюджет Березинского сельского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Брянской области» </w:t>
      </w:r>
    </w:p>
    <w:p w:rsidR="005D4032" w:rsidRDefault="005D4032" w:rsidP="005D40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2A43" w:rsidRDefault="005D4032" w:rsidP="003E2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A43">
        <w:rPr>
          <w:rFonts w:ascii="Times New Roman" w:hAnsi="Times New Roman" w:cs="Times New Roman"/>
          <w:sz w:val="24"/>
          <w:szCs w:val="24"/>
        </w:rPr>
        <w:t xml:space="preserve">В соответствии с п.6 статьи 47.2 Бюджетного кодекса Российской Федерации, </w:t>
      </w:r>
      <w:r w:rsidR="003E2A43">
        <w:rPr>
          <w:rFonts w:ascii="Times New Roman" w:hAnsi="Times New Roman" w:cs="Times New Roman"/>
          <w:sz w:val="24"/>
          <w:szCs w:val="24"/>
        </w:rPr>
        <w:t>на основании протеста Брянской транспортной прокуратуры,</w:t>
      </w:r>
    </w:p>
    <w:p w:rsidR="003E2A43" w:rsidRDefault="003E2A43" w:rsidP="003E2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E2A43" w:rsidRPr="003E2A43" w:rsidRDefault="003E2A43" w:rsidP="003E2A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E2A43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  <w:r w:rsidR="00375C7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</w:t>
      </w:r>
      <w:r w:rsidR="00375C7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Березинской сельской администрации №8 от 03.06.2025 года «О Порядке принятия решений о признании  безнадежной к взысканию задолженности  по платежам в бюджет Березинского сельского поселения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 </w:t>
      </w:r>
      <w:r w:rsidRPr="003E2A43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F55EE" w:rsidRDefault="003E2A43" w:rsidP="009F55EE">
      <w:pPr>
        <w:ind w:firstLine="708"/>
        <w:jc w:val="both"/>
      </w:pPr>
      <w:r w:rsidRPr="003E2A43">
        <w:rPr>
          <w:rFonts w:ascii="Times New Roman" w:hAnsi="Times New Roman" w:cs="Times New Roman"/>
          <w:sz w:val="24"/>
          <w:szCs w:val="24"/>
        </w:rPr>
        <w:t xml:space="preserve">1.1.Пункт </w:t>
      </w:r>
      <w:r>
        <w:rPr>
          <w:rFonts w:ascii="Times New Roman" w:hAnsi="Times New Roman" w:cs="Times New Roman"/>
          <w:sz w:val="24"/>
          <w:szCs w:val="24"/>
        </w:rPr>
        <w:t xml:space="preserve">1 Порядка принятия решений о признании безнадежной к взысканию задолженности по платежам в бюджет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3E2A43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</w:t>
      </w:r>
      <w:r w:rsidRPr="003E2A43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8E438E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8E438E" w:rsidRPr="008E438E">
        <w:rPr>
          <w:rFonts w:ascii="Times New Roman" w:hAnsi="Times New Roman" w:cs="Times New Roman"/>
          <w:b/>
          <w:sz w:val="24"/>
          <w:szCs w:val="24"/>
        </w:rPr>
        <w:t>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</w:t>
      </w:r>
      <w:r w:rsidR="009F55EE">
        <w:t>»</w:t>
      </w:r>
    </w:p>
    <w:p w:rsidR="005D4032" w:rsidRDefault="008E438E" w:rsidP="009F55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D4032">
        <w:rPr>
          <w:rFonts w:ascii="Times New Roman" w:hAnsi="Times New Roman" w:cs="Times New Roman"/>
          <w:sz w:val="24"/>
          <w:szCs w:val="24"/>
        </w:rPr>
        <w:t>.Настоящее Постановление вступает в силу с момента его подписания.</w:t>
      </w:r>
    </w:p>
    <w:p w:rsidR="005D4032" w:rsidRDefault="005D4032" w:rsidP="005D40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43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Настоящее Постановление обнародовать в соответствии с Уставом Березинского сельского поселения</w:t>
      </w: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8E438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главы администрации                         Т.М.Хомякова</w:t>
      </w:r>
    </w:p>
    <w:p w:rsidR="005D4032" w:rsidRDefault="005D4032" w:rsidP="005D40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8E4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4032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032"/>
    <w:rsid w:val="00375C75"/>
    <w:rsid w:val="003E2A43"/>
    <w:rsid w:val="0046662D"/>
    <w:rsid w:val="0051587B"/>
    <w:rsid w:val="005D4032"/>
    <w:rsid w:val="007D27B5"/>
    <w:rsid w:val="008E438E"/>
    <w:rsid w:val="009F55EE"/>
    <w:rsid w:val="00CA6E86"/>
    <w:rsid w:val="00D0032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D403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D4032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5D4032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5D40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4032"/>
    <w:pPr>
      <w:ind w:left="720"/>
      <w:contextualSpacing/>
    </w:pPr>
  </w:style>
  <w:style w:type="paragraph" w:customStyle="1" w:styleId="ConsPlusNormal">
    <w:name w:val="ConsPlusNormal"/>
    <w:uiPriority w:val="99"/>
    <w:rsid w:val="005D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D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D4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4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2025-08-21T12:12:00Z</cp:lastPrinted>
  <dcterms:created xsi:type="dcterms:W3CDTF">2025-08-20T12:28:00Z</dcterms:created>
  <dcterms:modified xsi:type="dcterms:W3CDTF">2025-08-21T12:13:00Z</dcterms:modified>
</cp:coreProperties>
</file>